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4B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705B4B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705B4B8" w14:textId="6BB2EFA6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EA0256">
        <w:tab/>
        <w:t xml:space="preserve">: </w:t>
      </w:r>
      <w:r w:rsidR="004E7B9E">
        <w:t xml:space="preserve">Dr. Öğr. Üyesi </w:t>
      </w:r>
      <w:r w:rsidR="00EA0256">
        <w:t xml:space="preserve">Vildan PEKSÖZ </w:t>
      </w:r>
      <w:r w:rsidR="004E7B9E">
        <w:t>SÜRME</w:t>
      </w:r>
    </w:p>
    <w:p w14:paraId="6705B4B9" w14:textId="634D7C3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EA0256">
        <w:t>(Kurum)</w:t>
      </w:r>
      <w:r w:rsidR="00EA0256">
        <w:tab/>
        <w:t xml:space="preserve">: İstanbul Üniversitesi </w:t>
      </w:r>
      <w:r w:rsidR="004E7B9E">
        <w:t>Hukuk Fakültesi</w:t>
      </w:r>
    </w:p>
    <w:p w14:paraId="6705B4B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05B4B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705B4BC" w14:textId="2EA26102" w:rsidR="00EA0256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A0256">
        <w:t>Hukuk Muhakemesi Kapsamında Karineler ve Faturanın</w:t>
      </w:r>
    </w:p>
    <w:p w14:paraId="6705B4BD" w14:textId="77777777" w:rsidR="00BA1DEB" w:rsidRDefault="00EA0256" w:rsidP="00EA0256">
      <w:pPr>
        <w:pStyle w:val="ListeParagraf"/>
      </w:pPr>
      <w:r>
        <w:tab/>
      </w:r>
      <w:r>
        <w:tab/>
      </w:r>
      <w:r>
        <w:tab/>
      </w:r>
      <w:r>
        <w:tab/>
        <w:t xml:space="preserve">   Hukuki Niteliği </w:t>
      </w:r>
      <w:r w:rsidR="004F7A00">
        <w:t xml:space="preserve"> </w:t>
      </w:r>
      <w:r w:rsidR="00BA1DEB">
        <w:t>(</w:t>
      </w:r>
      <w:r w:rsidR="00D9512D">
        <w:t>Yıl</w:t>
      </w:r>
      <w:r>
        <w:t>: 2014</w:t>
      </w:r>
      <w:r w:rsidR="00BA1DEB">
        <w:t>)</w:t>
      </w:r>
    </w:p>
    <w:p w14:paraId="6705B4BE" w14:textId="77777777" w:rsidR="00BA1DEB" w:rsidRDefault="00EA0256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Abdurrahim KARSLI</w:t>
      </w:r>
    </w:p>
    <w:p w14:paraId="6705B4BF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EA0256">
        <w:t>andı</w:t>
      </w:r>
    </w:p>
    <w:p w14:paraId="6705B4C0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EA0256">
        <w:t>nstitü</w:t>
      </w:r>
      <w:r w:rsidR="00EA0256">
        <w:tab/>
        <w:t xml:space="preserve">: İstanbul Üniversitesi Sosyal Bilimler Enstitüsü </w:t>
      </w:r>
    </w:p>
    <w:p w14:paraId="6705B4C1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1F0C039" w14:textId="77777777" w:rsidR="00141538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</w:t>
      </w:r>
      <w:r w:rsidR="004E7B9E">
        <w:t xml:space="preserve"> Meden</w:t>
      </w:r>
      <w:r w:rsidR="00141538">
        <w:t>i Usul Hukuku Açısından Adi Ortaklık İlişkileri</w:t>
      </w:r>
    </w:p>
    <w:p w14:paraId="6705B4C2" w14:textId="30EEAED6" w:rsidR="00D9512D" w:rsidRDefault="00141538" w:rsidP="00141538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D9512D">
        <w:t>(Yıl:</w:t>
      </w:r>
      <w:r>
        <w:t xml:space="preserve"> 2019</w:t>
      </w:r>
      <w:r w:rsidR="00D9512D">
        <w:t>)</w:t>
      </w:r>
    </w:p>
    <w:p w14:paraId="6705B4C3" w14:textId="2F91C01A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A3672">
        <w:t>Prof. Dr. Halil AKKANAT</w:t>
      </w:r>
    </w:p>
    <w:p w14:paraId="6705B4C4" w14:textId="2D217A14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6705B4C5" w14:textId="7D0F2704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5A3672">
        <w:t>İstanbul Üniversitesi Sosyal Bilimler Enstitüsü</w:t>
      </w:r>
    </w:p>
    <w:p w14:paraId="6705B4C6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705B4C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6705B4C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705B4C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705B4CA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705B4CB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705B4CC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B4CF" w14:textId="77777777" w:rsidR="007D25DB" w:rsidRDefault="007D25DB" w:rsidP="00EE74CE">
      <w:pPr>
        <w:spacing w:after="0" w:line="240" w:lineRule="auto"/>
      </w:pPr>
      <w:r>
        <w:separator/>
      </w:r>
    </w:p>
  </w:endnote>
  <w:endnote w:type="continuationSeparator" w:id="0">
    <w:p w14:paraId="6705B4D0" w14:textId="77777777" w:rsidR="007D25DB" w:rsidRDefault="007D25D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B4CD" w14:textId="77777777" w:rsidR="007D25DB" w:rsidRDefault="007D25DB" w:rsidP="00EE74CE">
      <w:pPr>
        <w:spacing w:after="0" w:line="240" w:lineRule="auto"/>
      </w:pPr>
      <w:r>
        <w:separator/>
      </w:r>
    </w:p>
  </w:footnote>
  <w:footnote w:type="continuationSeparator" w:id="0">
    <w:p w14:paraId="6705B4CE" w14:textId="77777777" w:rsidR="007D25DB" w:rsidRDefault="007D25D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4D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705B4D2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05B4D4" wp14:editId="6705B4D5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6705B4D3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761489062">
    <w:abstractNumId w:val="0"/>
  </w:num>
  <w:num w:numId="2" w16cid:durableId="266424132">
    <w:abstractNumId w:val="4"/>
  </w:num>
  <w:num w:numId="3" w16cid:durableId="30572488">
    <w:abstractNumId w:val="2"/>
  </w:num>
  <w:num w:numId="4" w16cid:durableId="921987798">
    <w:abstractNumId w:val="0"/>
  </w:num>
  <w:num w:numId="5" w16cid:durableId="1816993263">
    <w:abstractNumId w:val="2"/>
  </w:num>
  <w:num w:numId="6" w16cid:durableId="2086536927">
    <w:abstractNumId w:val="0"/>
  </w:num>
  <w:num w:numId="7" w16cid:durableId="1763523273">
    <w:abstractNumId w:val="4"/>
  </w:num>
  <w:num w:numId="8" w16cid:durableId="2068989320">
    <w:abstractNumId w:val="2"/>
  </w:num>
  <w:num w:numId="9" w16cid:durableId="1983071581">
    <w:abstractNumId w:val="0"/>
  </w:num>
  <w:num w:numId="10" w16cid:durableId="446000234">
    <w:abstractNumId w:val="2"/>
  </w:num>
  <w:num w:numId="11" w16cid:durableId="73011491">
    <w:abstractNumId w:val="0"/>
  </w:num>
  <w:num w:numId="12" w16cid:durableId="1149518010">
    <w:abstractNumId w:val="2"/>
  </w:num>
  <w:num w:numId="13" w16cid:durableId="1432628576">
    <w:abstractNumId w:val="0"/>
  </w:num>
  <w:num w:numId="14" w16cid:durableId="906963403">
    <w:abstractNumId w:val="2"/>
  </w:num>
  <w:num w:numId="15" w16cid:durableId="1847011072">
    <w:abstractNumId w:val="0"/>
  </w:num>
  <w:num w:numId="16" w16cid:durableId="1841388302">
    <w:abstractNumId w:val="4"/>
  </w:num>
  <w:num w:numId="17" w16cid:durableId="168301785">
    <w:abstractNumId w:val="2"/>
  </w:num>
  <w:num w:numId="18" w16cid:durableId="512065523">
    <w:abstractNumId w:val="0"/>
  </w:num>
  <w:num w:numId="19" w16cid:durableId="2087527355">
    <w:abstractNumId w:val="4"/>
  </w:num>
  <w:num w:numId="20" w16cid:durableId="1534348161">
    <w:abstractNumId w:val="2"/>
  </w:num>
  <w:num w:numId="21" w16cid:durableId="2120561762">
    <w:abstractNumId w:val="5"/>
  </w:num>
  <w:num w:numId="22" w16cid:durableId="668413418">
    <w:abstractNumId w:val="1"/>
  </w:num>
  <w:num w:numId="23" w16cid:durableId="33137640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41538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E7B9E"/>
    <w:rsid w:val="004F7A00"/>
    <w:rsid w:val="00522BD2"/>
    <w:rsid w:val="005249CA"/>
    <w:rsid w:val="00572EFA"/>
    <w:rsid w:val="005A0062"/>
    <w:rsid w:val="005A367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25DB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A0256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5B4B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C191-1D45-438D-B762-9DA7D2D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2024-03-31T10:30:00Z</dcterms:modified>
</cp:coreProperties>
</file>